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A9" w:rsidRPr="00FB35A9" w:rsidRDefault="00FB35A9" w:rsidP="00FB35A9">
      <w:pPr>
        <w:spacing w:after="0" w:line="240" w:lineRule="auto"/>
        <w:rPr>
          <w:rFonts w:ascii="Times New Roman" w:eastAsia="Times New Roman" w:hAnsi="Times New Roman" w:cs="Times New Roman"/>
          <w:b/>
          <w:sz w:val="24"/>
          <w:szCs w:val="24"/>
        </w:rPr>
      </w:pPr>
      <w:r w:rsidRPr="00FB35A9">
        <w:rPr>
          <w:rFonts w:ascii="Times New Roman" w:eastAsia="Times New Roman" w:hAnsi="Times New Roman" w:cs="Times New Roman"/>
          <w:b/>
          <w:sz w:val="24"/>
          <w:szCs w:val="24"/>
        </w:rPr>
        <w:t>Marijuana Monopolies</w:t>
      </w:r>
      <w:r w:rsidR="006D404F">
        <w:rPr>
          <w:rFonts w:ascii="Times New Roman" w:eastAsia="Times New Roman" w:hAnsi="Times New Roman" w:cs="Times New Roman"/>
          <w:b/>
          <w:sz w:val="24"/>
          <w:szCs w:val="24"/>
        </w:rPr>
        <w:t xml:space="preserve"> Considered in Ohio – Vote No on Issue 3</w:t>
      </w:r>
    </w:p>
    <w:p w:rsidR="00FB35A9" w:rsidRPr="00FB35A9" w:rsidRDefault="00FB35A9" w:rsidP="00FB35A9">
      <w:pPr>
        <w:spacing w:after="0" w:line="240" w:lineRule="auto"/>
        <w:rPr>
          <w:rFonts w:ascii="Times New Roman" w:eastAsia="Times New Roman" w:hAnsi="Times New Roman" w:cs="Times New Roman"/>
          <w:b/>
          <w:sz w:val="24"/>
          <w:szCs w:val="24"/>
        </w:rPr>
      </w:pPr>
    </w:p>
    <w:p w:rsidR="006D404F" w:rsidRDefault="00866F81" w:rsidP="00FB3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29050" cy="2871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_crashes_intohouse.jpg"/>
                    <pic:cNvPicPr/>
                  </pic:nvPicPr>
                  <pic:blipFill>
                    <a:blip r:embed="rId4">
                      <a:extLst>
                        <a:ext uri="{28A0092B-C50C-407E-A947-70E740481C1C}">
                          <a14:useLocalDpi xmlns:a14="http://schemas.microsoft.com/office/drawing/2010/main" val="0"/>
                        </a:ext>
                      </a:extLst>
                    </a:blip>
                    <a:stretch>
                      <a:fillRect/>
                    </a:stretch>
                  </pic:blipFill>
                  <pic:spPr>
                    <a:xfrm>
                      <a:off x="0" y="0"/>
                      <a:ext cx="3838188" cy="2878642"/>
                    </a:xfrm>
                    <a:prstGeom prst="rect">
                      <a:avLst/>
                    </a:prstGeom>
                  </pic:spPr>
                </pic:pic>
              </a:graphicData>
            </a:graphic>
          </wp:inline>
        </w:drawing>
      </w:r>
      <w:bookmarkStart w:id="0" w:name="_GoBack"/>
      <w:bookmarkEnd w:id="0"/>
    </w:p>
    <w:p w:rsidR="006D404F" w:rsidRDefault="006D404F" w:rsidP="00FB35A9">
      <w:pPr>
        <w:spacing w:after="0" w:line="240" w:lineRule="auto"/>
        <w:rPr>
          <w:rFonts w:ascii="Times New Roman" w:eastAsia="Times New Roman" w:hAnsi="Times New Roman" w:cs="Times New Roman"/>
          <w:sz w:val="24"/>
          <w:szCs w:val="24"/>
        </w:rPr>
      </w:pPr>
    </w:p>
    <w:p w:rsidR="006D404F" w:rsidRDefault="006D404F" w:rsidP="00FB35A9">
      <w:pPr>
        <w:spacing w:after="0" w:line="240" w:lineRule="auto"/>
        <w:rPr>
          <w:rFonts w:ascii="Times New Roman" w:eastAsia="Times New Roman" w:hAnsi="Times New Roman" w:cs="Times New Roman"/>
          <w:sz w:val="24"/>
          <w:szCs w:val="24"/>
        </w:rPr>
      </w:pPr>
    </w:p>
    <w:p w:rsidR="00FB35A9" w:rsidRDefault="0086074F" w:rsidP="00FB3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was</w:t>
      </w:r>
      <w:r w:rsidR="00FB35A9" w:rsidRPr="00FB35A9">
        <w:rPr>
          <w:rFonts w:ascii="Times New Roman" w:eastAsia="Times New Roman" w:hAnsi="Times New Roman" w:cs="Times New Roman"/>
          <w:sz w:val="24"/>
          <w:szCs w:val="24"/>
        </w:rPr>
        <w:t xml:space="preserve"> a driver be so impaired that she dr</w:t>
      </w:r>
      <w:r>
        <w:rPr>
          <w:rFonts w:ascii="Times New Roman" w:eastAsia="Times New Roman" w:hAnsi="Times New Roman" w:cs="Times New Roman"/>
          <w:sz w:val="24"/>
          <w:szCs w:val="24"/>
        </w:rPr>
        <w:t>ove</w:t>
      </w:r>
      <w:r w:rsidR="00FB35A9" w:rsidRPr="00FB35A9">
        <w:rPr>
          <w:rFonts w:ascii="Times New Roman" w:eastAsia="Times New Roman" w:hAnsi="Times New Roman" w:cs="Times New Roman"/>
          <w:sz w:val="24"/>
          <w:szCs w:val="24"/>
        </w:rPr>
        <w:t xml:space="preserve"> right into a house and kills the resident? </w:t>
      </w:r>
      <w:hyperlink r:id="rId5" w:tgtFrame="_blank" w:history="1">
        <w:r>
          <w:rPr>
            <w:rFonts w:ascii="Times New Roman" w:eastAsia="Times New Roman" w:hAnsi="Times New Roman" w:cs="Times New Roman"/>
            <w:color w:val="0000FF"/>
            <w:sz w:val="24"/>
            <w:szCs w:val="24"/>
            <w:u w:val="single"/>
          </w:rPr>
          <w:t>W</w:t>
        </w:r>
        <w:r w:rsidR="00FB35A9" w:rsidRPr="00FB35A9">
          <w:rPr>
            <w:rFonts w:ascii="Times New Roman" w:eastAsia="Times New Roman" w:hAnsi="Times New Roman" w:cs="Times New Roman"/>
            <w:color w:val="0000FF"/>
            <w:sz w:val="24"/>
            <w:szCs w:val="24"/>
            <w:u w:val="single"/>
          </w:rPr>
          <w:t xml:space="preserve">eed </w:t>
        </w:r>
        <w:r>
          <w:rPr>
            <w:rFonts w:ascii="Times New Roman" w:eastAsia="Times New Roman" w:hAnsi="Times New Roman" w:cs="Times New Roman"/>
            <w:color w:val="0000FF"/>
            <w:sz w:val="24"/>
            <w:szCs w:val="24"/>
            <w:u w:val="single"/>
          </w:rPr>
          <w:t xml:space="preserve">was </w:t>
        </w:r>
        <w:r w:rsidR="00FB35A9" w:rsidRPr="00FB35A9">
          <w:rPr>
            <w:rFonts w:ascii="Times New Roman" w:eastAsia="Times New Roman" w:hAnsi="Times New Roman" w:cs="Times New Roman"/>
            <w:color w:val="0000FF"/>
            <w:sz w:val="24"/>
            <w:szCs w:val="24"/>
            <w:u w:val="single"/>
          </w:rPr>
          <w:t>found in the driver’s car</w:t>
        </w:r>
        <w:r>
          <w:rPr>
            <w:rFonts w:ascii="Times New Roman" w:eastAsia="Times New Roman" w:hAnsi="Times New Roman" w:cs="Times New Roman"/>
            <w:color w:val="0000FF"/>
            <w:sz w:val="24"/>
            <w:szCs w:val="24"/>
            <w:u w:val="single"/>
          </w:rPr>
          <w:t xml:space="preserve"> immediately after the crash</w:t>
        </w:r>
        <w:r w:rsidR="00FB35A9" w:rsidRPr="00FB35A9">
          <w:rPr>
            <w:rFonts w:ascii="Times New Roman" w:eastAsia="Times New Roman" w:hAnsi="Times New Roman" w:cs="Times New Roman"/>
            <w:color w:val="0000FF"/>
            <w:sz w:val="24"/>
            <w:szCs w:val="24"/>
            <w:u w:val="single"/>
          </w:rPr>
          <w:t>.</w:t>
        </w:r>
      </w:hyperlink>
      <w:r w:rsidR="00FB35A9" w:rsidRPr="00FB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Drug testing has found that the THC was a factor. </w:t>
      </w:r>
      <w:r w:rsidR="00FB35A9" w:rsidRPr="00FB35A9">
        <w:rPr>
          <w:rFonts w:ascii="Times New Roman" w:eastAsia="Times New Roman" w:hAnsi="Times New Roman" w:cs="Times New Roman"/>
          <w:sz w:val="24"/>
          <w:szCs w:val="24"/>
        </w:rPr>
        <w:t>Now two children live without their mother and the driver escape</w:t>
      </w:r>
      <w:r w:rsidR="00FB35A9">
        <w:rPr>
          <w:rFonts w:ascii="Times New Roman" w:eastAsia="Times New Roman" w:hAnsi="Times New Roman" w:cs="Times New Roman"/>
          <w:sz w:val="24"/>
          <w:szCs w:val="24"/>
        </w:rPr>
        <w:t>d</w:t>
      </w:r>
      <w:r w:rsidR="00FB35A9" w:rsidRPr="00FB35A9">
        <w:rPr>
          <w:rFonts w:ascii="Times New Roman" w:eastAsia="Times New Roman" w:hAnsi="Times New Roman" w:cs="Times New Roman"/>
          <w:sz w:val="24"/>
          <w:szCs w:val="24"/>
        </w:rPr>
        <w:t xml:space="preserve"> harm</w:t>
      </w:r>
      <w:r w:rsidR="00FB35A9">
        <w:rPr>
          <w:rFonts w:ascii="Times New Roman" w:eastAsia="Times New Roman" w:hAnsi="Times New Roman" w:cs="Times New Roman"/>
          <w:sz w:val="24"/>
          <w:szCs w:val="24"/>
        </w:rPr>
        <w:t>. It happened</w:t>
      </w:r>
      <w:r w:rsidR="00FB35A9" w:rsidRPr="00FB35A9">
        <w:rPr>
          <w:rFonts w:ascii="Times New Roman" w:eastAsia="Times New Roman" w:hAnsi="Times New Roman" w:cs="Times New Roman"/>
          <w:sz w:val="24"/>
          <w:szCs w:val="24"/>
        </w:rPr>
        <w:t xml:space="preserve"> near Lorain, Ohio, on July 28. If the </w:t>
      </w:r>
      <w:proofErr w:type="spellStart"/>
      <w:r w:rsidR="00FB35A9" w:rsidRPr="00FB35A9">
        <w:rPr>
          <w:rFonts w:ascii="Times New Roman" w:eastAsia="Times New Roman" w:hAnsi="Times New Roman" w:cs="Times New Roman"/>
          <w:sz w:val="24"/>
          <w:szCs w:val="24"/>
        </w:rPr>
        <w:t>ResponsibleOhio</w:t>
      </w:r>
      <w:proofErr w:type="spellEnd"/>
      <w:r w:rsidR="00FB35A9" w:rsidRPr="00FB35A9">
        <w:rPr>
          <w:rFonts w:ascii="Times New Roman" w:eastAsia="Times New Roman" w:hAnsi="Times New Roman" w:cs="Times New Roman"/>
          <w:sz w:val="24"/>
          <w:szCs w:val="24"/>
        </w:rPr>
        <w:t xml:space="preserve"> PAC gets its way and marijuana is legal in the state, </w:t>
      </w:r>
      <w:r w:rsidR="00FB35A9">
        <w:rPr>
          <w:rFonts w:ascii="Times New Roman" w:eastAsia="Times New Roman" w:hAnsi="Times New Roman" w:cs="Times New Roman"/>
          <w:sz w:val="24"/>
          <w:szCs w:val="24"/>
        </w:rPr>
        <w:t>Ohioans can expect more</w:t>
      </w:r>
      <w:r w:rsidR="00FB35A9" w:rsidRPr="00FB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terrible </w:t>
      </w:r>
      <w:r w:rsidR="00FB35A9" w:rsidRPr="00FB35A9">
        <w:rPr>
          <w:rFonts w:ascii="Times New Roman" w:eastAsia="Times New Roman" w:hAnsi="Times New Roman" w:cs="Times New Roman"/>
          <w:sz w:val="24"/>
          <w:szCs w:val="24"/>
        </w:rPr>
        <w:t xml:space="preserve">accidents and </w:t>
      </w:r>
      <w:r>
        <w:rPr>
          <w:rFonts w:ascii="Times New Roman" w:eastAsia="Times New Roman" w:hAnsi="Times New Roman" w:cs="Times New Roman"/>
          <w:sz w:val="24"/>
          <w:szCs w:val="24"/>
        </w:rPr>
        <w:t>absurditie</w:t>
      </w:r>
      <w:r w:rsidR="00FB35A9" w:rsidRPr="00FB35A9">
        <w:rPr>
          <w:rFonts w:ascii="Times New Roman" w:eastAsia="Times New Roman" w:hAnsi="Times New Roman" w:cs="Times New Roman"/>
          <w:sz w:val="24"/>
          <w:szCs w:val="24"/>
        </w:rPr>
        <w:t>s such as this one.</w:t>
      </w:r>
    </w:p>
    <w:p w:rsidR="00FB35A9" w:rsidRPr="00FB35A9" w:rsidRDefault="00FB35A9" w:rsidP="00FB35A9">
      <w:pPr>
        <w:spacing w:after="0" w:line="240" w:lineRule="auto"/>
        <w:rPr>
          <w:rFonts w:ascii="Times New Roman" w:eastAsia="Times New Roman" w:hAnsi="Times New Roman" w:cs="Times New Roman"/>
          <w:sz w:val="24"/>
          <w:szCs w:val="24"/>
        </w:rPr>
      </w:pPr>
    </w:p>
    <w:p w:rsid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Grass roots groups have organized to defeat marijuana legalization in Ohio under a common banner, Ohioans </w:t>
      </w:r>
      <w:proofErr w:type="gramStart"/>
      <w:r w:rsidRPr="00FB35A9">
        <w:rPr>
          <w:rFonts w:ascii="Times New Roman" w:eastAsia="Times New Roman" w:hAnsi="Times New Roman" w:cs="Times New Roman"/>
          <w:sz w:val="24"/>
          <w:szCs w:val="24"/>
        </w:rPr>
        <w:t>Against</w:t>
      </w:r>
      <w:proofErr w:type="gramEnd"/>
      <w:r w:rsidRPr="00FB35A9">
        <w:rPr>
          <w:rFonts w:ascii="Times New Roman" w:eastAsia="Times New Roman" w:hAnsi="Times New Roman" w:cs="Times New Roman"/>
          <w:sz w:val="24"/>
          <w:szCs w:val="24"/>
        </w:rPr>
        <w:t xml:space="preserve"> Marijuana Monopolies.  Their campaign is called </w:t>
      </w:r>
      <w:hyperlink r:id="rId6" w:tgtFrame="_blank" w:history="1">
        <w:r w:rsidRPr="00FB35A9">
          <w:rPr>
            <w:rFonts w:ascii="Times New Roman" w:eastAsia="Times New Roman" w:hAnsi="Times New Roman" w:cs="Times New Roman"/>
            <w:color w:val="0000FF"/>
            <w:sz w:val="24"/>
            <w:szCs w:val="24"/>
            <w:u w:val="single"/>
          </w:rPr>
          <w:t>No on Issue 3</w:t>
        </w:r>
      </w:hyperlink>
      <w:r w:rsidRPr="00FB35A9">
        <w:rPr>
          <w:rFonts w:ascii="Times New Roman" w:eastAsia="Times New Roman" w:hAnsi="Times New Roman" w:cs="Times New Roman"/>
          <w:sz w:val="24"/>
          <w:szCs w:val="24"/>
        </w:rPr>
        <w:t>.</w:t>
      </w:r>
    </w:p>
    <w:p w:rsidR="00FB35A9" w:rsidRPr="00FB35A9" w:rsidRDefault="00FB35A9" w:rsidP="00FB35A9">
      <w:pPr>
        <w:spacing w:after="0" w:line="240" w:lineRule="auto"/>
        <w:rPr>
          <w:rFonts w:ascii="Times New Roman" w:eastAsia="Times New Roman" w:hAnsi="Times New Roman" w:cs="Times New Roman"/>
          <w:sz w:val="24"/>
          <w:szCs w:val="24"/>
        </w:rPr>
      </w:pPr>
    </w:p>
    <w:p w:rsidR="00FB35A9" w:rsidRDefault="00FB35A9" w:rsidP="00FB3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Ohioans are fighting against a </w:t>
      </w:r>
      <w:r w:rsidRPr="00FB35A9">
        <w:rPr>
          <w:rFonts w:ascii="Times New Roman" w:eastAsia="Times New Roman" w:hAnsi="Times New Roman" w:cs="Times New Roman"/>
          <w:sz w:val="24"/>
          <w:szCs w:val="24"/>
        </w:rPr>
        <w:t>private organization made up of syndicates of wealthy investors who would acquire the exclusive rights to grow, manufacture and sell marijuana to marijuana stores in Ohio</w:t>
      </w:r>
      <w:proofErr w:type="gramStart"/>
      <w:r w:rsidRPr="00FB35A9">
        <w:rPr>
          <w:rFonts w:ascii="Times New Roman" w:eastAsia="Times New Roman" w:hAnsi="Times New Roman" w:cs="Times New Roman"/>
          <w:sz w:val="24"/>
          <w:szCs w:val="24"/>
        </w:rPr>
        <w:t>  The</w:t>
      </w:r>
      <w:proofErr w:type="gramEnd"/>
      <w:r w:rsidRPr="00FB35A9">
        <w:rPr>
          <w:rFonts w:ascii="Times New Roman" w:eastAsia="Times New Roman" w:hAnsi="Times New Roman" w:cs="Times New Roman"/>
          <w:sz w:val="24"/>
          <w:szCs w:val="24"/>
        </w:rPr>
        <w:t xml:space="preserve"> investors propose to acquire these rights by amending the Ohio Constitution through a ballot vote on November 3, 2015.</w:t>
      </w:r>
    </w:p>
    <w:p w:rsidR="00FB35A9" w:rsidRPr="00FB35A9" w:rsidRDefault="00FB35A9" w:rsidP="00FB35A9">
      <w:pPr>
        <w:spacing w:after="0" w:line="240" w:lineRule="auto"/>
        <w:rPr>
          <w:rFonts w:ascii="Times New Roman" w:eastAsia="Times New Roman" w:hAnsi="Times New Roman" w:cs="Times New Roman"/>
          <w:sz w:val="24"/>
          <w:szCs w:val="24"/>
        </w:rPr>
      </w:pPr>
    </w:p>
    <w:p w:rsidR="00FB35A9" w:rsidRP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The anti-pot groups would love to have the money and the funding of the marijuana Political Action Committees with their donors.  Ohioans </w:t>
      </w:r>
      <w:proofErr w:type="gramStart"/>
      <w:r w:rsidRPr="00FB35A9">
        <w:rPr>
          <w:rFonts w:ascii="Times New Roman" w:eastAsia="Times New Roman" w:hAnsi="Times New Roman" w:cs="Times New Roman"/>
          <w:sz w:val="24"/>
          <w:szCs w:val="24"/>
        </w:rPr>
        <w:t>Against</w:t>
      </w:r>
      <w:proofErr w:type="gramEnd"/>
      <w:r w:rsidRPr="00FB35A9">
        <w:rPr>
          <w:rFonts w:ascii="Times New Roman" w:eastAsia="Times New Roman" w:hAnsi="Times New Roman" w:cs="Times New Roman"/>
          <w:sz w:val="24"/>
          <w:szCs w:val="24"/>
        </w:rPr>
        <w:t xml:space="preserve"> Marijuana Monopolies will need to raise money quickly.  The marijuana industry and lobbyists like to say that anti-pot groups are funded by the pharmaceutical and alcohol industries, a theory that couldn’t be further than the truth.</w:t>
      </w:r>
      <w:r w:rsidR="0086074F" w:rsidRPr="00FB35A9">
        <w:rPr>
          <w:rFonts w:ascii="Times New Roman" w:eastAsia="Times New Roman" w:hAnsi="Times New Roman" w:cs="Times New Roman"/>
          <w:sz w:val="24"/>
          <w:szCs w:val="24"/>
        </w:rPr>
        <w:t xml:space="preserve">  </w:t>
      </w:r>
      <w:hyperlink r:id="rId7" w:tgtFrame="_blank" w:history="1">
        <w:r w:rsidR="0086074F" w:rsidRPr="00FB35A9">
          <w:rPr>
            <w:rFonts w:ascii="Times New Roman" w:eastAsia="Times New Roman" w:hAnsi="Times New Roman" w:cs="Times New Roman"/>
            <w:color w:val="0000FF"/>
            <w:sz w:val="24"/>
            <w:szCs w:val="24"/>
            <w:u w:val="single"/>
          </w:rPr>
          <w:t xml:space="preserve">Here’s a place to donate to the </w:t>
        </w:r>
        <w:proofErr w:type="spellStart"/>
        <w:r w:rsidR="0086074F" w:rsidRPr="00FB35A9">
          <w:rPr>
            <w:rFonts w:ascii="Times New Roman" w:eastAsia="Times New Roman" w:hAnsi="Times New Roman" w:cs="Times New Roman"/>
            <w:color w:val="0000FF"/>
            <w:sz w:val="24"/>
            <w:szCs w:val="24"/>
            <w:u w:val="single"/>
          </w:rPr>
          <w:t>the</w:t>
        </w:r>
        <w:proofErr w:type="spellEnd"/>
        <w:r w:rsidR="0086074F" w:rsidRPr="00FB35A9">
          <w:rPr>
            <w:rFonts w:ascii="Times New Roman" w:eastAsia="Times New Roman" w:hAnsi="Times New Roman" w:cs="Times New Roman"/>
            <w:color w:val="0000FF"/>
            <w:sz w:val="24"/>
            <w:szCs w:val="24"/>
            <w:u w:val="single"/>
          </w:rPr>
          <w:t xml:space="preserve"> groups working against legalizing pot in Ohio. </w:t>
        </w:r>
      </w:hyperlink>
    </w:p>
    <w:p w:rsidR="00FB35A9" w:rsidRP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The Ohio Marijuana Monopoly envisioned by the investor-run group, known as </w:t>
      </w:r>
      <w:proofErr w:type="spellStart"/>
      <w:r w:rsidRPr="00FB35A9">
        <w:rPr>
          <w:rFonts w:ascii="Times New Roman" w:eastAsia="Times New Roman" w:hAnsi="Times New Roman" w:cs="Times New Roman"/>
          <w:sz w:val="24"/>
          <w:szCs w:val="24"/>
        </w:rPr>
        <w:t>ResponsibleOhio</w:t>
      </w:r>
      <w:proofErr w:type="spellEnd"/>
      <w:r w:rsidRPr="00FB35A9">
        <w:rPr>
          <w:rFonts w:ascii="Times New Roman" w:eastAsia="Times New Roman" w:hAnsi="Times New Roman" w:cs="Times New Roman"/>
          <w:sz w:val="24"/>
          <w:szCs w:val="24"/>
        </w:rPr>
        <w:t xml:space="preserve"> PAC, began asking for </w:t>
      </w:r>
      <w:r>
        <w:rPr>
          <w:rFonts w:ascii="Times New Roman" w:eastAsia="Times New Roman" w:hAnsi="Times New Roman" w:cs="Times New Roman"/>
          <w:sz w:val="24"/>
          <w:szCs w:val="24"/>
        </w:rPr>
        <w:t>$4 million from individuals and</w:t>
      </w:r>
      <w:r w:rsidRPr="00FB35A9">
        <w:rPr>
          <w:rFonts w:ascii="Times New Roman" w:eastAsia="Times New Roman" w:hAnsi="Times New Roman" w:cs="Times New Roman"/>
          <w:sz w:val="24"/>
          <w:szCs w:val="24"/>
        </w:rPr>
        <w:t xml:space="preserve"> soliciting its investors by promising them lavish profits.  Any marijuana bought by the retail stores would have to be purchased from one of the 10 grow sites. The stores are promoted as opportunities for small business owners. The investors suggested there would be about 1000 stores (nearly 3x the number of state liquor stores) across Ohio focusing on sales of recreational marijuana in the form </w:t>
      </w:r>
      <w:r w:rsidRPr="00FB35A9">
        <w:rPr>
          <w:rFonts w:ascii="Times New Roman" w:eastAsia="Times New Roman" w:hAnsi="Times New Roman" w:cs="Times New Roman"/>
          <w:sz w:val="24"/>
          <w:szCs w:val="24"/>
        </w:rPr>
        <w:lastRenderedPageBreak/>
        <w:t xml:space="preserve">of joints and/or edibles such as cookies, brownies and candies.  They even locked into the amendment their own sweetheart tax rates.   Individual investors were told half their investment would go to pay for the ballot, and half to buy the cultivation properties.   The group </w:t>
      </w:r>
      <w:hyperlink r:id="rId8" w:tgtFrame="_blank" w:history="1">
        <w:r w:rsidRPr="00FB35A9">
          <w:rPr>
            <w:rFonts w:ascii="Times New Roman" w:eastAsia="Times New Roman" w:hAnsi="Times New Roman" w:cs="Times New Roman"/>
            <w:color w:val="0000FF"/>
            <w:sz w:val="24"/>
            <w:szCs w:val="24"/>
            <w:u w:val="single"/>
          </w:rPr>
          <w:t>was raising $28 million for this strategic plan</w:t>
        </w:r>
      </w:hyperlink>
      <w:r w:rsidRPr="00FB35A9">
        <w:rPr>
          <w:rFonts w:ascii="Times New Roman" w:eastAsia="Times New Roman" w:hAnsi="Times New Roman" w:cs="Times New Roman"/>
          <w:sz w:val="24"/>
          <w:szCs w:val="24"/>
        </w:rPr>
        <w:t>.</w:t>
      </w:r>
    </w:p>
    <w:p w:rsid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The names of many the investors are hidden by corporate shields that conceal their identities.  Yet, if Issue 3 is approved, these investors would own the exclusive option to grow and cultivate all marijuana at the 10 designated sites.  Corporations representing the investors have already purchased the sites.</w:t>
      </w:r>
      <w:r w:rsidR="004D1B06">
        <w:rPr>
          <w:rFonts w:ascii="Times New Roman" w:eastAsia="Times New Roman" w:hAnsi="Times New Roman" w:cs="Times New Roman"/>
          <w:sz w:val="24"/>
          <w:szCs w:val="24"/>
        </w:rPr>
        <w:t xml:space="preserve">  </w:t>
      </w:r>
    </w:p>
    <w:p w:rsidR="00FB35A9" w:rsidRP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Ohio has no “medical” marijuana program, so the group is sidestepping the usual approach the marijuana industry has taken to legitimize the use of marijuana in their </w:t>
      </w:r>
      <w:hyperlink r:id="rId9" w:tgtFrame="_blank" w:history="1">
        <w:r w:rsidRPr="00FB35A9">
          <w:rPr>
            <w:rFonts w:ascii="Times New Roman" w:eastAsia="Times New Roman" w:hAnsi="Times New Roman" w:cs="Times New Roman"/>
            <w:color w:val="0000FF"/>
            <w:sz w:val="24"/>
            <w:szCs w:val="24"/>
            <w:u w:val="single"/>
          </w:rPr>
          <w:t>state-by-state legalization effort.</w:t>
        </w:r>
      </w:hyperlink>
    </w:p>
    <w:p w:rsidR="00FB35A9" w:rsidRPr="00FB35A9" w:rsidRDefault="00FB35A9" w:rsidP="00FB35A9">
      <w:pPr>
        <w:spacing w:before="100" w:beforeAutospacing="1" w:after="100" w:afterAutospacing="1" w:line="240" w:lineRule="auto"/>
        <w:outlineLvl w:val="1"/>
        <w:rPr>
          <w:rFonts w:ascii="Times New Roman" w:eastAsia="Times New Roman" w:hAnsi="Times New Roman" w:cs="Times New Roman"/>
          <w:b/>
          <w:bCs/>
          <w:sz w:val="36"/>
          <w:szCs w:val="36"/>
        </w:rPr>
      </w:pPr>
      <w:r w:rsidRPr="00FB35A9">
        <w:rPr>
          <w:rFonts w:ascii="Times New Roman" w:eastAsia="Times New Roman" w:hAnsi="Times New Roman" w:cs="Times New Roman"/>
          <w:b/>
          <w:bCs/>
          <w:sz w:val="36"/>
          <w:szCs w:val="36"/>
        </w:rPr>
        <w:t>Big Money Backs Legalization Efforts</w:t>
      </w:r>
    </w:p>
    <w:p w:rsidR="00FB35A9" w:rsidRP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w:t>
      </w:r>
      <w:hyperlink r:id="rId10" w:tgtFrame="_blank" w:history="1">
        <w:r w:rsidRPr="00FB35A9">
          <w:rPr>
            <w:rFonts w:ascii="Times New Roman" w:eastAsia="Times New Roman" w:hAnsi="Times New Roman" w:cs="Times New Roman"/>
            <w:b/>
            <w:bCs/>
            <w:color w:val="0000FF"/>
            <w:sz w:val="24"/>
            <w:szCs w:val="24"/>
            <w:u w:val="single"/>
          </w:rPr>
          <w:t>Back in 1998, Gen. Barry McCaffrey, former Drug Czar, testifying before the Senate Committee on the Judiciary, warned</w:t>
        </w:r>
      </w:hyperlink>
    </w:p>
    <w:p w:rsid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“There is a carefully camouflaged, exorbitantly funded, well-heeled elitist group whose ultimate goal is legalize drug use in the United States.”   The dreams of this group are coming to pass, as the </w:t>
      </w:r>
      <w:hyperlink r:id="rId11" w:tgtFrame="_blank" w:history="1">
        <w:r w:rsidRPr="00FB35A9">
          <w:rPr>
            <w:rFonts w:ascii="Times New Roman" w:eastAsia="Times New Roman" w:hAnsi="Times New Roman" w:cs="Times New Roman"/>
            <w:color w:val="0000FF"/>
            <w:sz w:val="24"/>
            <w:szCs w:val="24"/>
            <w:u w:val="single"/>
          </w:rPr>
          <w:t xml:space="preserve">West Coast of Weed </w:t>
        </w:r>
      </w:hyperlink>
      <w:r w:rsidRPr="00FB35A9">
        <w:rPr>
          <w:rFonts w:ascii="Times New Roman" w:eastAsia="Times New Roman" w:hAnsi="Times New Roman" w:cs="Times New Roman"/>
          <w:sz w:val="24"/>
          <w:szCs w:val="24"/>
        </w:rPr>
        <w:t>is a reality which wants to spread throughout USA.</w:t>
      </w:r>
    </w:p>
    <w:p w:rsidR="00FB35A9" w:rsidRPr="00FB35A9" w:rsidRDefault="00FB35A9" w:rsidP="00FB35A9">
      <w:pPr>
        <w:spacing w:after="0" w:line="240" w:lineRule="auto"/>
        <w:rPr>
          <w:rFonts w:ascii="Times New Roman" w:eastAsia="Times New Roman" w:hAnsi="Times New Roman" w:cs="Times New Roman"/>
          <w:sz w:val="24"/>
          <w:szCs w:val="24"/>
        </w:rPr>
      </w:pPr>
    </w:p>
    <w:p w:rsid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Cleveland insurance executive Peter Lewis and George Soros, founder of Soros Fund Management, donated millions upon millions of dollars aimed at changing drug laws across the nation over the last 20 years.  Soros’s bab</w:t>
      </w:r>
      <w:r w:rsidR="00866F81">
        <w:rPr>
          <w:rFonts w:ascii="Times New Roman" w:eastAsia="Times New Roman" w:hAnsi="Times New Roman" w:cs="Times New Roman"/>
          <w:sz w:val="24"/>
          <w:szCs w:val="24"/>
        </w:rPr>
        <w:t>y</w:t>
      </w:r>
      <w:r w:rsidRPr="00FB35A9">
        <w:rPr>
          <w:rFonts w:ascii="Times New Roman" w:eastAsia="Times New Roman" w:hAnsi="Times New Roman" w:cs="Times New Roman"/>
          <w:sz w:val="24"/>
          <w:szCs w:val="24"/>
        </w:rPr>
        <w:t xml:space="preserve">, the Drug Policy Alliance </w:t>
      </w:r>
      <w:r w:rsidR="00866F81">
        <w:rPr>
          <w:rFonts w:ascii="Times New Roman" w:eastAsia="Times New Roman" w:hAnsi="Times New Roman" w:cs="Times New Roman"/>
          <w:sz w:val="24"/>
          <w:szCs w:val="24"/>
        </w:rPr>
        <w:t xml:space="preserve">and Drug Policy Action </w:t>
      </w:r>
      <w:r>
        <w:rPr>
          <w:rFonts w:ascii="Times New Roman" w:eastAsia="Times New Roman" w:hAnsi="Times New Roman" w:cs="Times New Roman"/>
          <w:sz w:val="24"/>
          <w:szCs w:val="24"/>
        </w:rPr>
        <w:t>(DPA).</w:t>
      </w:r>
      <w:r w:rsidR="00866F81">
        <w:rPr>
          <w:rFonts w:ascii="Times New Roman" w:eastAsia="Times New Roman" w:hAnsi="Times New Roman" w:cs="Times New Roman"/>
          <w:sz w:val="24"/>
          <w:szCs w:val="24"/>
        </w:rPr>
        <w:t>are committed to</w:t>
      </w:r>
      <w:r w:rsidRPr="00FB35A9">
        <w:rPr>
          <w:rFonts w:ascii="Times New Roman" w:eastAsia="Times New Roman" w:hAnsi="Times New Roman" w:cs="Times New Roman"/>
          <w:sz w:val="24"/>
          <w:szCs w:val="24"/>
        </w:rPr>
        <w:t xml:space="preserve"> goal of legalizing all drugs.   The Marijuana Policy Project </w:t>
      </w:r>
      <w:r>
        <w:rPr>
          <w:rFonts w:ascii="Times New Roman" w:eastAsia="Times New Roman" w:hAnsi="Times New Roman" w:cs="Times New Roman"/>
          <w:sz w:val="24"/>
          <w:szCs w:val="24"/>
        </w:rPr>
        <w:t xml:space="preserve">(MPP) </w:t>
      </w:r>
      <w:r w:rsidRPr="00FB35A9">
        <w:rPr>
          <w:rFonts w:ascii="Times New Roman" w:eastAsia="Times New Roman" w:hAnsi="Times New Roman" w:cs="Times New Roman"/>
          <w:sz w:val="24"/>
          <w:szCs w:val="24"/>
        </w:rPr>
        <w:t>founded in 1995 has become a political powerhouse with its robust fundraising</w:t>
      </w:r>
      <w:r>
        <w:rPr>
          <w:rFonts w:ascii="Times New Roman" w:eastAsia="Times New Roman" w:hAnsi="Times New Roman" w:cs="Times New Roman"/>
          <w:sz w:val="24"/>
          <w:szCs w:val="24"/>
        </w:rPr>
        <w:t xml:space="preserve"> and</w:t>
      </w:r>
      <w:r w:rsidRPr="00FB35A9">
        <w:rPr>
          <w:rFonts w:ascii="Times New Roman" w:eastAsia="Times New Roman" w:hAnsi="Times New Roman" w:cs="Times New Roman"/>
          <w:sz w:val="24"/>
          <w:szCs w:val="24"/>
        </w:rPr>
        <w:t xml:space="preserve"> effective campaign </w:t>
      </w:r>
      <w:r>
        <w:rPr>
          <w:rFonts w:ascii="Times New Roman" w:eastAsia="Times New Roman" w:hAnsi="Times New Roman" w:cs="Times New Roman"/>
          <w:sz w:val="24"/>
          <w:szCs w:val="24"/>
        </w:rPr>
        <w:t>m</w:t>
      </w:r>
      <w:r w:rsidRPr="00FB35A9">
        <w:rPr>
          <w:rFonts w:ascii="Times New Roman" w:eastAsia="Times New Roman" w:hAnsi="Times New Roman" w:cs="Times New Roman"/>
          <w:sz w:val="24"/>
          <w:szCs w:val="24"/>
        </w:rPr>
        <w:t>essag</w:t>
      </w:r>
      <w:r>
        <w:rPr>
          <w:rFonts w:ascii="Times New Roman" w:eastAsia="Times New Roman" w:hAnsi="Times New Roman" w:cs="Times New Roman"/>
          <w:sz w:val="24"/>
          <w:szCs w:val="24"/>
        </w:rPr>
        <w:t>ing.  It has</w:t>
      </w:r>
      <w:r w:rsidRPr="00FB35A9">
        <w:rPr>
          <w:rFonts w:ascii="Times New Roman" w:eastAsia="Times New Roman" w:hAnsi="Times New Roman" w:cs="Times New Roman"/>
          <w:sz w:val="24"/>
          <w:szCs w:val="24"/>
        </w:rPr>
        <w:t xml:space="preserve"> infiltrat</w:t>
      </w:r>
      <w:r>
        <w:rPr>
          <w:rFonts w:ascii="Times New Roman" w:eastAsia="Times New Roman" w:hAnsi="Times New Roman" w:cs="Times New Roman"/>
          <w:sz w:val="24"/>
          <w:szCs w:val="24"/>
        </w:rPr>
        <w:t xml:space="preserve">ed many </w:t>
      </w:r>
      <w:r w:rsidRPr="00FB35A9">
        <w:rPr>
          <w:rFonts w:ascii="Times New Roman" w:eastAsia="Times New Roman" w:hAnsi="Times New Roman" w:cs="Times New Roman"/>
          <w:sz w:val="24"/>
          <w:szCs w:val="24"/>
        </w:rPr>
        <w:t xml:space="preserve">state legislatures and </w:t>
      </w:r>
      <w:r>
        <w:rPr>
          <w:rFonts w:ascii="Times New Roman" w:eastAsia="Times New Roman" w:hAnsi="Times New Roman" w:cs="Times New Roman"/>
          <w:sz w:val="24"/>
          <w:szCs w:val="24"/>
        </w:rPr>
        <w:t xml:space="preserve">the halls of </w:t>
      </w:r>
      <w:r w:rsidRPr="00FB35A9">
        <w:rPr>
          <w:rFonts w:ascii="Times New Roman" w:eastAsia="Times New Roman" w:hAnsi="Times New Roman" w:cs="Times New Roman"/>
          <w:sz w:val="24"/>
          <w:szCs w:val="24"/>
        </w:rPr>
        <w:t>Congress. Billionaire Peter Lewis, the head of Progressive Insurance, funded the group.</w:t>
      </w:r>
    </w:p>
    <w:p w:rsidR="00FB35A9" w:rsidRPr="00FB35A9" w:rsidRDefault="00FB35A9" w:rsidP="00FB35A9">
      <w:pPr>
        <w:spacing w:after="0" w:line="240" w:lineRule="auto"/>
        <w:rPr>
          <w:rFonts w:ascii="Times New Roman" w:eastAsia="Times New Roman" w:hAnsi="Times New Roman" w:cs="Times New Roman"/>
          <w:sz w:val="24"/>
          <w:szCs w:val="24"/>
        </w:rPr>
      </w:pPr>
    </w:p>
    <w:p w:rsidR="00FB35A9" w:rsidRPr="00FB35A9" w:rsidRDefault="00FB35A9" w:rsidP="00FB35A9">
      <w:pPr>
        <w:spacing w:after="0"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Peter Lewis was an Ohio resident until he died in late 2013.</w:t>
      </w:r>
      <w:r w:rsidR="00866F81" w:rsidRPr="00FB35A9">
        <w:rPr>
          <w:rFonts w:ascii="Times New Roman" w:eastAsia="Times New Roman" w:hAnsi="Times New Roman" w:cs="Times New Roman"/>
          <w:sz w:val="24"/>
          <w:szCs w:val="24"/>
        </w:rPr>
        <w:t xml:space="preserve"> Before he died, Lewis also made a </w:t>
      </w:r>
      <w:hyperlink r:id="rId12" w:tgtFrame="_blank" w:history="1">
        <w:r w:rsidR="00866F81" w:rsidRPr="00FB35A9">
          <w:rPr>
            <w:rFonts w:ascii="Times New Roman" w:eastAsia="Times New Roman" w:hAnsi="Times New Roman" w:cs="Times New Roman"/>
            <w:color w:val="0000FF"/>
            <w:sz w:val="24"/>
            <w:szCs w:val="24"/>
            <w:u w:val="single"/>
          </w:rPr>
          <w:t>major donation to the Brooking Institution,</w:t>
        </w:r>
      </w:hyperlink>
      <w:r w:rsidR="00866F81" w:rsidRPr="00FB35A9">
        <w:rPr>
          <w:rFonts w:ascii="Times New Roman" w:eastAsia="Times New Roman" w:hAnsi="Times New Roman" w:cs="Times New Roman"/>
          <w:sz w:val="24"/>
          <w:szCs w:val="24"/>
        </w:rPr>
        <w:t xml:space="preserve"> in order to fund academic scholarship supportive of legalizing marijuana</w:t>
      </w:r>
      <w:r w:rsidR="00866F81">
        <w:rPr>
          <w:rFonts w:ascii="Times New Roman" w:eastAsia="Times New Roman" w:hAnsi="Times New Roman" w:cs="Times New Roman"/>
          <w:sz w:val="24"/>
          <w:szCs w:val="24"/>
        </w:rPr>
        <w:t>. He also</w:t>
      </w:r>
      <w:r w:rsidRPr="00FB35A9">
        <w:rPr>
          <w:rFonts w:ascii="Times New Roman" w:eastAsia="Times New Roman" w:hAnsi="Times New Roman" w:cs="Times New Roman"/>
          <w:sz w:val="24"/>
          <w:szCs w:val="24"/>
        </w:rPr>
        <w:t xml:space="preserve"> donat</w:t>
      </w:r>
      <w:r w:rsidR="00866F81">
        <w:rPr>
          <w:rFonts w:ascii="Times New Roman" w:eastAsia="Times New Roman" w:hAnsi="Times New Roman" w:cs="Times New Roman"/>
          <w:sz w:val="24"/>
          <w:szCs w:val="24"/>
        </w:rPr>
        <w:t>ed</w:t>
      </w:r>
      <w:r w:rsidRPr="00FB35A9">
        <w:rPr>
          <w:rFonts w:ascii="Times New Roman" w:eastAsia="Times New Roman" w:hAnsi="Times New Roman" w:cs="Times New Roman"/>
          <w:sz w:val="24"/>
          <w:szCs w:val="24"/>
        </w:rPr>
        <w:t xml:space="preserve"> of money to the successful Amendment 91 to legalize marijuana in Oregon.  His children added more </w:t>
      </w:r>
      <w:r w:rsidR="0086074F">
        <w:rPr>
          <w:rFonts w:ascii="Times New Roman" w:eastAsia="Times New Roman" w:hAnsi="Times New Roman" w:cs="Times New Roman"/>
          <w:sz w:val="24"/>
          <w:szCs w:val="24"/>
        </w:rPr>
        <w:t xml:space="preserve">money </w:t>
      </w:r>
      <w:r w:rsidRPr="00FB35A9">
        <w:rPr>
          <w:rFonts w:ascii="Times New Roman" w:eastAsia="Times New Roman" w:hAnsi="Times New Roman" w:cs="Times New Roman"/>
          <w:sz w:val="24"/>
          <w:szCs w:val="24"/>
        </w:rPr>
        <w:t xml:space="preserve">to the campaign after his death, which was additional to the Soros money.  In 2012, marijuana Oregon’s legalization ballot was unsuccessful, because MPP and </w:t>
      </w:r>
      <w:r w:rsidR="00866F81">
        <w:rPr>
          <w:rFonts w:ascii="Times New Roman" w:eastAsia="Times New Roman" w:hAnsi="Times New Roman" w:cs="Times New Roman"/>
          <w:sz w:val="24"/>
          <w:szCs w:val="24"/>
        </w:rPr>
        <w:t xml:space="preserve">Soros’s </w:t>
      </w:r>
      <w:r w:rsidRPr="00FB35A9">
        <w:rPr>
          <w:rFonts w:ascii="Times New Roman" w:eastAsia="Times New Roman" w:hAnsi="Times New Roman" w:cs="Times New Roman"/>
          <w:sz w:val="24"/>
          <w:szCs w:val="24"/>
        </w:rPr>
        <w:t>DPA had decided to give money to the winning ballots in Washington and Colorado</w:t>
      </w:r>
    </w:p>
    <w:p w:rsidR="00FB35A9" w:rsidRP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w:t>
      </w:r>
    </w:p>
    <w:p w:rsidR="00FB35A9" w:rsidRPr="00FB35A9" w:rsidRDefault="00FB35A9" w:rsidP="00FB35A9">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B35A9">
        <w:rPr>
          <w:rFonts w:ascii="Times New Roman" w:eastAsia="Times New Roman" w:hAnsi="Times New Roman" w:cs="Times New Roman"/>
          <w:b/>
          <w:bCs/>
          <w:sz w:val="36"/>
          <w:szCs w:val="36"/>
        </w:rPr>
        <w:t>Who’s</w:t>
      </w:r>
      <w:proofErr w:type="gramEnd"/>
      <w:r w:rsidRPr="00FB35A9">
        <w:rPr>
          <w:rFonts w:ascii="Times New Roman" w:eastAsia="Times New Roman" w:hAnsi="Times New Roman" w:cs="Times New Roman"/>
          <w:b/>
          <w:bCs/>
          <w:sz w:val="36"/>
          <w:szCs w:val="36"/>
        </w:rPr>
        <w:t xml:space="preserve"> Against Marijuana Monopolies and Pot Legalization?</w:t>
      </w:r>
    </w:p>
    <w:p w:rsidR="00FB35A9" w:rsidRP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 xml:space="preserve">Ohio Governor John Kasich is against marijuana legalization, along with the </w:t>
      </w:r>
      <w:hyperlink r:id="rId13" w:tgtFrame="_blank" w:history="1">
        <w:r w:rsidRPr="00FB35A9">
          <w:rPr>
            <w:rFonts w:ascii="Times New Roman" w:eastAsia="Times New Roman" w:hAnsi="Times New Roman" w:cs="Times New Roman"/>
            <w:color w:val="0000FF"/>
            <w:sz w:val="24"/>
            <w:szCs w:val="24"/>
            <w:u w:val="single"/>
          </w:rPr>
          <w:t xml:space="preserve">Treasurer, </w:t>
        </w:r>
        <w:r>
          <w:rPr>
            <w:rFonts w:ascii="Times New Roman" w:eastAsia="Times New Roman" w:hAnsi="Times New Roman" w:cs="Times New Roman"/>
            <w:color w:val="0000FF"/>
            <w:sz w:val="24"/>
            <w:szCs w:val="24"/>
            <w:u w:val="single"/>
          </w:rPr>
          <w:t xml:space="preserve">Auditor, </w:t>
        </w:r>
        <w:r w:rsidRPr="00FB35A9">
          <w:rPr>
            <w:rFonts w:ascii="Times New Roman" w:eastAsia="Times New Roman" w:hAnsi="Times New Roman" w:cs="Times New Roman"/>
            <w:color w:val="0000FF"/>
            <w:sz w:val="24"/>
            <w:szCs w:val="24"/>
            <w:u w:val="single"/>
          </w:rPr>
          <w:t>Secretary of State, Attorney General and House Speaker</w:t>
        </w:r>
      </w:hyperlink>
      <w:r w:rsidRPr="00FB35A9">
        <w:rPr>
          <w:rFonts w:ascii="Times New Roman" w:eastAsia="Times New Roman" w:hAnsi="Times New Roman" w:cs="Times New Roman"/>
          <w:sz w:val="24"/>
          <w:szCs w:val="24"/>
        </w:rPr>
        <w:t xml:space="preserve">. Leading newspaper editorial boards </w:t>
      </w:r>
      <w:r w:rsidRPr="00FB35A9">
        <w:rPr>
          <w:rFonts w:ascii="Times New Roman" w:eastAsia="Times New Roman" w:hAnsi="Times New Roman" w:cs="Times New Roman"/>
          <w:sz w:val="24"/>
          <w:szCs w:val="24"/>
        </w:rPr>
        <w:lastRenderedPageBreak/>
        <w:t xml:space="preserve">and most statewide elected official oppose the plan. Many members of </w:t>
      </w:r>
      <w:r w:rsidR="00866F81">
        <w:rPr>
          <w:rFonts w:ascii="Times New Roman" w:eastAsia="Times New Roman" w:hAnsi="Times New Roman" w:cs="Times New Roman"/>
          <w:sz w:val="24"/>
          <w:szCs w:val="24"/>
        </w:rPr>
        <w:t xml:space="preserve">both </w:t>
      </w:r>
      <w:r w:rsidRPr="00FB35A9">
        <w:rPr>
          <w:rFonts w:ascii="Times New Roman" w:eastAsia="Times New Roman" w:hAnsi="Times New Roman" w:cs="Times New Roman"/>
          <w:sz w:val="24"/>
          <w:szCs w:val="24"/>
        </w:rPr>
        <w:t>political parties are upset. Deep opposition to Issue 3</w:t>
      </w:r>
      <w:proofErr w:type="gramStart"/>
      <w:r w:rsidRPr="00FB35A9">
        <w:rPr>
          <w:rFonts w:ascii="Times New Roman" w:eastAsia="Times New Roman" w:hAnsi="Times New Roman" w:cs="Times New Roman"/>
          <w:sz w:val="24"/>
          <w:szCs w:val="24"/>
        </w:rPr>
        <w:t>  arose</w:t>
      </w:r>
      <w:proofErr w:type="gramEnd"/>
      <w:r w:rsidRPr="00FB35A9">
        <w:rPr>
          <w:rFonts w:ascii="Times New Roman" w:eastAsia="Times New Roman" w:hAnsi="Times New Roman" w:cs="Times New Roman"/>
          <w:sz w:val="24"/>
          <w:szCs w:val="24"/>
        </w:rPr>
        <w:t xml:space="preserve"> even before it was certified to the ballot in mid-August</w:t>
      </w:r>
    </w:p>
    <w:p w:rsidR="00FB35A9" w:rsidRDefault="00FB35A9" w:rsidP="00FB35A9">
      <w:pPr>
        <w:spacing w:before="100" w:beforeAutospacing="1" w:after="100" w:afterAutospacing="1" w:line="240" w:lineRule="auto"/>
        <w:rPr>
          <w:rFonts w:ascii="Times New Roman" w:eastAsia="Times New Roman" w:hAnsi="Times New Roman" w:cs="Times New Roman"/>
          <w:sz w:val="24"/>
          <w:szCs w:val="24"/>
        </w:rPr>
      </w:pPr>
      <w:r w:rsidRPr="00FB35A9">
        <w:rPr>
          <w:rFonts w:ascii="Times New Roman" w:eastAsia="Times New Roman" w:hAnsi="Times New Roman" w:cs="Times New Roman"/>
          <w:sz w:val="24"/>
          <w:szCs w:val="24"/>
        </w:rPr>
        <w:t>Children’s health advocates, doctors, hospitals, civic leaders, parents, educators, farmers, other business people, chambers of commerce, law enforcement personnel, addiction counselors and faith leaders are very upset about the potential for increased drug use and abuse that comes with marijuana legalization.</w:t>
      </w:r>
    </w:p>
    <w:p w:rsidR="0086074F" w:rsidRPr="00FB35A9" w:rsidRDefault="0086074F" w:rsidP="00FB35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 3 also allows every Ohio adult to grow pot at </w:t>
      </w:r>
      <w:proofErr w:type="spellStart"/>
      <w:r>
        <w:rPr>
          <w:rFonts w:ascii="Times New Roman" w:eastAsia="Times New Roman" w:hAnsi="Times New Roman" w:cs="Times New Roman"/>
          <w:sz w:val="24"/>
          <w:szCs w:val="24"/>
        </w:rPr>
        <w:t>hom</w:t>
      </w:r>
      <w:proofErr w:type="spellEnd"/>
      <w:r>
        <w:rPr>
          <w:rFonts w:ascii="Times New Roman" w:eastAsia="Times New Roman" w:hAnsi="Times New Roman" w:cs="Times New Roman"/>
          <w:sz w:val="24"/>
          <w:szCs w:val="24"/>
        </w:rPr>
        <w:t xml:space="preserve"> and possess more than half a </w:t>
      </w:r>
      <w:proofErr w:type="spellStart"/>
      <w:r>
        <w:rPr>
          <w:rFonts w:ascii="Times New Roman" w:eastAsia="Times New Roman" w:hAnsi="Times New Roman" w:cs="Times New Roman"/>
          <w:sz w:val="24"/>
          <w:szCs w:val="24"/>
        </w:rPr>
        <w:t>pould</w:t>
      </w:r>
      <w:proofErr w:type="spellEnd"/>
      <w:r>
        <w:rPr>
          <w:rFonts w:ascii="Times New Roman" w:eastAsia="Times New Roman" w:hAnsi="Times New Roman" w:cs="Times New Roman"/>
          <w:sz w:val="24"/>
          <w:szCs w:val="24"/>
        </w:rPr>
        <w:t xml:space="preserve"> of marijuana for recreational use at all times. A half of pound of marijuana is equivalent to 500 marijuana joints.  What that </w:t>
      </w:r>
      <w:proofErr w:type="spellStart"/>
      <w:r>
        <w:rPr>
          <w:rFonts w:ascii="Times New Roman" w:eastAsia="Times New Roman" w:hAnsi="Times New Roman" w:cs="Times New Roman"/>
          <w:sz w:val="24"/>
          <w:szCs w:val="24"/>
        </w:rPr>
        <w:t>lareg</w:t>
      </w:r>
      <w:proofErr w:type="spellEnd"/>
      <w:r>
        <w:rPr>
          <w:rFonts w:ascii="Times New Roman" w:eastAsia="Times New Roman" w:hAnsi="Times New Roman" w:cs="Times New Roman"/>
          <w:sz w:val="24"/>
          <w:szCs w:val="24"/>
        </w:rPr>
        <w:t xml:space="preserve"> of an amount to be allowed at one time and the creation of a monopoly, no wonder so many groups have begun to speak out against this proposed ballot initiative. </w:t>
      </w:r>
    </w:p>
    <w:sectPr w:rsidR="0086074F" w:rsidRPr="00FB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A9"/>
    <w:rsid w:val="004D1B06"/>
    <w:rsid w:val="0060218D"/>
    <w:rsid w:val="006D404F"/>
    <w:rsid w:val="0086074F"/>
    <w:rsid w:val="00866F81"/>
    <w:rsid w:val="00ED1008"/>
    <w:rsid w:val="00FB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F67A9-9865-435F-9DF9-FADC5A6A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2538">
      <w:bodyDiv w:val="1"/>
      <w:marLeft w:val="0"/>
      <w:marRight w:val="0"/>
      <w:marTop w:val="0"/>
      <w:marBottom w:val="0"/>
      <w:divBdr>
        <w:top w:val="none" w:sz="0" w:space="0" w:color="auto"/>
        <w:left w:val="none" w:sz="0" w:space="0" w:color="auto"/>
        <w:bottom w:val="none" w:sz="0" w:space="0" w:color="auto"/>
        <w:right w:val="none" w:sz="0" w:space="0" w:color="auto"/>
      </w:divBdr>
      <w:divsChild>
        <w:div w:id="1726365658">
          <w:marLeft w:val="0"/>
          <w:marRight w:val="0"/>
          <w:marTop w:val="0"/>
          <w:marBottom w:val="0"/>
          <w:divBdr>
            <w:top w:val="none" w:sz="0" w:space="0" w:color="auto"/>
            <w:left w:val="none" w:sz="0" w:space="0" w:color="auto"/>
            <w:bottom w:val="none" w:sz="0" w:space="0" w:color="auto"/>
            <w:right w:val="none" w:sz="0" w:space="0" w:color="auto"/>
          </w:divBdr>
        </w:div>
        <w:div w:id="853879808">
          <w:marLeft w:val="0"/>
          <w:marRight w:val="0"/>
          <w:marTop w:val="0"/>
          <w:marBottom w:val="0"/>
          <w:divBdr>
            <w:top w:val="none" w:sz="0" w:space="0" w:color="auto"/>
            <w:left w:val="none" w:sz="0" w:space="0" w:color="auto"/>
            <w:bottom w:val="none" w:sz="0" w:space="0" w:color="auto"/>
            <w:right w:val="none" w:sz="0" w:space="0" w:color="auto"/>
          </w:divBdr>
        </w:div>
        <w:div w:id="499662564">
          <w:marLeft w:val="0"/>
          <w:marRight w:val="0"/>
          <w:marTop w:val="0"/>
          <w:marBottom w:val="0"/>
          <w:divBdr>
            <w:top w:val="none" w:sz="0" w:space="0" w:color="auto"/>
            <w:left w:val="none" w:sz="0" w:space="0" w:color="auto"/>
            <w:bottom w:val="none" w:sz="0" w:space="0" w:color="auto"/>
            <w:right w:val="none" w:sz="0" w:space="0" w:color="auto"/>
          </w:divBdr>
        </w:div>
        <w:div w:id="1070273501">
          <w:marLeft w:val="0"/>
          <w:marRight w:val="0"/>
          <w:marTop w:val="0"/>
          <w:marBottom w:val="0"/>
          <w:divBdr>
            <w:top w:val="none" w:sz="0" w:space="0" w:color="auto"/>
            <w:left w:val="none" w:sz="0" w:space="0" w:color="auto"/>
            <w:bottom w:val="none" w:sz="0" w:space="0" w:color="auto"/>
            <w:right w:val="none" w:sz="0" w:space="0" w:color="auto"/>
          </w:divBdr>
        </w:div>
        <w:div w:id="27534238">
          <w:marLeft w:val="0"/>
          <w:marRight w:val="0"/>
          <w:marTop w:val="0"/>
          <w:marBottom w:val="0"/>
          <w:divBdr>
            <w:top w:val="none" w:sz="0" w:space="0" w:color="auto"/>
            <w:left w:val="none" w:sz="0" w:space="0" w:color="auto"/>
            <w:bottom w:val="none" w:sz="0" w:space="0" w:color="auto"/>
            <w:right w:val="none" w:sz="0" w:space="0" w:color="auto"/>
          </w:divBdr>
        </w:div>
        <w:div w:id="1755198474">
          <w:marLeft w:val="0"/>
          <w:marRight w:val="0"/>
          <w:marTop w:val="0"/>
          <w:marBottom w:val="0"/>
          <w:divBdr>
            <w:top w:val="none" w:sz="0" w:space="0" w:color="auto"/>
            <w:left w:val="none" w:sz="0" w:space="0" w:color="auto"/>
            <w:bottom w:val="none" w:sz="0" w:space="0" w:color="auto"/>
            <w:right w:val="none" w:sz="0" w:space="0" w:color="auto"/>
          </w:divBdr>
        </w:div>
        <w:div w:id="138304028">
          <w:marLeft w:val="0"/>
          <w:marRight w:val="0"/>
          <w:marTop w:val="0"/>
          <w:marBottom w:val="0"/>
          <w:divBdr>
            <w:top w:val="none" w:sz="0" w:space="0" w:color="auto"/>
            <w:left w:val="none" w:sz="0" w:space="0" w:color="auto"/>
            <w:bottom w:val="none" w:sz="0" w:space="0" w:color="auto"/>
            <w:right w:val="none" w:sz="0" w:space="0" w:color="auto"/>
          </w:divBdr>
        </w:div>
        <w:div w:id="413823779">
          <w:marLeft w:val="0"/>
          <w:marRight w:val="0"/>
          <w:marTop w:val="0"/>
          <w:marBottom w:val="0"/>
          <w:divBdr>
            <w:top w:val="none" w:sz="0" w:space="0" w:color="auto"/>
            <w:left w:val="none" w:sz="0" w:space="0" w:color="auto"/>
            <w:bottom w:val="none" w:sz="0" w:space="0" w:color="auto"/>
            <w:right w:val="none" w:sz="0" w:space="0" w:color="auto"/>
          </w:divBdr>
        </w:div>
      </w:divsChild>
    </w:div>
    <w:div w:id="20503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patch.com/content/stories/local/2015/06/25/backers-of-pot-issue-organized-well-funded.html" TargetMode="External"/><Relationship Id="rId13" Type="http://schemas.openxmlformats.org/officeDocument/2006/relationships/hyperlink" Target="http://www.dispatch.com/content/stories/local/2015/01/29/statewides_speak.html" TargetMode="External"/><Relationship Id="rId3" Type="http://schemas.openxmlformats.org/officeDocument/2006/relationships/webSettings" Target="webSettings.xml"/><Relationship Id="rId7" Type="http://schemas.openxmlformats.org/officeDocument/2006/relationships/hyperlink" Target="http://www.noissue3.com/index.php/contribute" TargetMode="External"/><Relationship Id="rId12" Type="http://schemas.openxmlformats.org/officeDocument/2006/relationships/hyperlink" Target="http://www.washingtonpost.com/politics/at-fast-growing-brookings-donors-help-set-agenda/2014/10/30/a4ba4e8e-48ef-11e4-891d-713f052086a0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issue3.com/" TargetMode="External"/><Relationship Id="rId11" Type="http://schemas.openxmlformats.org/officeDocument/2006/relationships/hyperlink" Target="http://www.poppot.org/2015/06/27/what-is-happening-to-our-west-coast/" TargetMode="External"/><Relationship Id="rId5" Type="http://schemas.openxmlformats.org/officeDocument/2006/relationships/hyperlink" Target="http://www.newsnet5.com/news/local-news/oh-lorain/car-crashes-into-home-on-leavitt-road-in-south-amherst" TargetMode="External"/><Relationship Id="rId15" Type="http://schemas.openxmlformats.org/officeDocument/2006/relationships/theme" Target="theme/theme1.xml"/><Relationship Id="rId10" Type="http://schemas.openxmlformats.org/officeDocument/2006/relationships/hyperlink" Target="http://www.house.gov/reform/cj/hearings/99.6.16/mccaffrey.htm" TargetMode="External"/><Relationship Id="rId4" Type="http://schemas.openxmlformats.org/officeDocument/2006/relationships/image" Target="media/image1.jpg"/><Relationship Id="rId9" Type="http://schemas.openxmlformats.org/officeDocument/2006/relationships/hyperlink" Target="http://www.al.com/news/index.ssf/2015/08/legal_marijuana_gaining_grou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2015-08-29T13:39:00Z</dcterms:created>
  <dcterms:modified xsi:type="dcterms:W3CDTF">2015-09-03T00:31:00Z</dcterms:modified>
</cp:coreProperties>
</file>